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AF" w:rsidRPr="00163C23" w:rsidRDefault="006402AF" w:rsidP="006402AF">
      <w:pPr>
        <w:pStyle w:val="ListeParagraf"/>
        <w:ind w:left="720" w:firstLine="0"/>
        <w:rPr>
          <w:rFonts w:ascii="Cambria" w:hAnsi="Cambria"/>
          <w:b/>
          <w:color w:val="FF0000"/>
          <w:sz w:val="24"/>
          <w:szCs w:val="24"/>
        </w:rPr>
      </w:pPr>
      <w:bookmarkStart w:id="0" w:name="_GoBack"/>
      <w:bookmarkEnd w:id="0"/>
      <w:r w:rsidRPr="00163C23">
        <w:rPr>
          <w:rFonts w:ascii="Cambria" w:hAnsi="Cambria"/>
          <w:b/>
          <w:color w:val="FF0000"/>
          <w:sz w:val="24"/>
          <w:szCs w:val="24"/>
        </w:rPr>
        <w:t>OKULUN TARİHÇESİ</w:t>
      </w:r>
    </w:p>
    <w:p w:rsidR="006402AF" w:rsidRDefault="006402AF" w:rsidP="006402AF"/>
    <w:p w:rsidR="006402AF" w:rsidRDefault="006402AF" w:rsidP="006402AF">
      <w:r>
        <w:t>1914 yılında Eğitim - Öğretime açılan Nilüfer Hatun İlköğretim Okulu çeşitli aşamalardan geçerek günümüze kadar gelmiş olup, halen işlevini sürdürmektedir. Okulumuz başlangıcından beri iki ayrı kökene dayanmaktadır. Okulumuz son şekliyle birleştirilmeden önce Nilüfer Hatun ve Selim Sırrı Tarcan adlarını taşıyordu.</w:t>
      </w:r>
    </w:p>
    <w:p w:rsidR="006402AF" w:rsidRDefault="006402AF" w:rsidP="006402AF"/>
    <w:p w:rsidR="006402AF" w:rsidRDefault="006402AF" w:rsidP="006402AF">
      <w:r>
        <w:t xml:space="preserve">Her iki adla anılan okulun yerinde 1900´lü yılların başında iki ahşap konak bulunuyordu ve bunlar bir koridorla birbirine bağlıydı. II. Abdülhamit´ in damadı Mahmut Celalettin Paşa´nın sahibi olduğu bu konaklar 1919 yılında </w:t>
      </w:r>
      <w:proofErr w:type="spellStart"/>
      <w:r>
        <w:t>Manizade</w:t>
      </w:r>
      <w:proofErr w:type="spellEnd"/>
      <w:r>
        <w:t xml:space="preserve"> Hüseyin Bey tarafından satın alındı ve kuzeyde bulunan konak Nilüfer Hatun Kız Okulu olarak kullanılmaya başlandığında güneydeki konak ise ev olarak kullanılıyordu.</w:t>
      </w:r>
    </w:p>
    <w:p w:rsidR="006402AF" w:rsidRDefault="006402AF" w:rsidP="006402AF"/>
    <w:p w:rsidR="006402AF" w:rsidRDefault="006402AF" w:rsidP="006402AF">
      <w:r>
        <w:t xml:space="preserve">16 Mart 1920´de İstanbul İtilaf Devletleri tarafından işgal edilince her iki bina da İtalyanlar ile İngilizlerin kullanımına geçti. Konaklar ahşap yapı sanatının en güzel örneklerindendi. Çeşitli motiflerle süslü ve zamanının antika eşyaları ile dekore edilmiştir. İngilizler, konakları </w:t>
      </w:r>
      <w:proofErr w:type="spellStart"/>
      <w:r>
        <w:t>Manizade</w:t>
      </w:r>
      <w:proofErr w:type="spellEnd"/>
      <w:r>
        <w:t xml:space="preserve"> Hüseyin Bey´den teslim aldılar. Çıkarttıkları bir yangınla her iki konağı da yakıp arsa haline getirdiler. İstanbul’un kurtuluşundan sonra Belediye tarafından satın alınan eski konakların arsaları üzerine 1929´da şimdiki konumuyla iki okul binası inşaatına başlandı. 99 bin liraya mal olan her iki bina </w:t>
      </w:r>
      <w:proofErr w:type="gramStart"/>
      <w:r>
        <w:t>da  Nilüfer</w:t>
      </w:r>
      <w:proofErr w:type="gramEnd"/>
      <w:r>
        <w:t xml:space="preserve">  Hatun  Okulu  adıyla  1930 yılında öğretime başladı.</w:t>
      </w:r>
    </w:p>
    <w:p w:rsidR="006402AF" w:rsidRDefault="006402AF" w:rsidP="006402AF"/>
    <w:p w:rsidR="006402AF" w:rsidRDefault="006402AF" w:rsidP="006402AF">
      <w:r>
        <w:t>Beş yıl sonra iki bina birbirinden ayrılarak iki ayrı okul haline getirildi. Kuzeydeki bina önce 15. Okul, 1949 yılında da Nilüfer Hatun adını aldı. Güneydeki bina ise önce 52. Okul, 1952 yılında Ihlamur, 10 Temmuz 1958 yılında da Selim Sırrı Tarcan adını aldı. 1957 yılında Nilüfer Hatun İlkokulu bünyesinde bağımsız bir Ortaokul açıldı. Böylece iki binadaki okul sayısı üçe çıktı.</w:t>
      </w:r>
    </w:p>
    <w:p w:rsidR="006402AF" w:rsidRDefault="006402AF" w:rsidP="006402AF"/>
    <w:p w:rsidR="006402AF" w:rsidRDefault="006402AF" w:rsidP="006402AF">
      <w:r>
        <w:t>1990 - 1991 öğretim yılında Nilüfer Hatun Ortaokulu, Nilüfer Hatun İlkokulu ve Selim Sırrı Tarcan İlkokulu birleştirilerek, Nilüfer Hatun İlköğretim Okulu adını aldı. İlköğretim haline dönüştürülen bu yapı, 2012/2013 eğitim öğretim yılında 4+4+4 yıl kesintisiz eğitim sistemine geçiş nedeniyle Nilüfer Hatun İlkokulu ve Nilüfer Hatun Orta Okulu olarak tekrar ikiye ayrıldı. Bu ayrılma sürecinden itibaren okulumuz Nilüfer Hatun İlkokulu kısmında eğitim öğretim hizmetini sürdürmektedir.</w:t>
      </w:r>
    </w:p>
    <w:p w:rsidR="006402AF" w:rsidRDefault="006402AF" w:rsidP="006402AF"/>
    <w:p w:rsidR="00BE2B9A" w:rsidRDefault="006402AF" w:rsidP="006402AF">
      <w:r>
        <w:t xml:space="preserve">85 yıl boyunca değişik adlar altında eğitim öğretim etkinliklerini başarıyla sürdüren okulumuz; </w:t>
      </w:r>
      <w:proofErr w:type="gramStart"/>
      <w:r>
        <w:t>misyonu</w:t>
      </w:r>
      <w:proofErr w:type="gramEnd"/>
      <w:r>
        <w:t xml:space="preserve"> ve vizyonu gereği birçok başarılara öncülük etmiştir. Çok sayıda sanatçı, devlet adamı, politikacı ve iş adamı yetiştirmiştir.</w:t>
      </w:r>
    </w:p>
    <w:sectPr w:rsidR="00BE2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02459"/>
    <w:multiLevelType w:val="hybridMultilevel"/>
    <w:tmpl w:val="48B0DD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AF"/>
    <w:rsid w:val="00527B0E"/>
    <w:rsid w:val="006402AF"/>
    <w:rsid w:val="008E3C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1896E-9A35-4B7E-A6BC-194E7D61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02AF"/>
    <w:pPr>
      <w:widowControl w:val="0"/>
      <w:spacing w:before="41" w:after="0" w:line="240" w:lineRule="auto"/>
      <w:ind w:left="1576" w:hanging="36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Company>SilentAll Team</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dcterms:created xsi:type="dcterms:W3CDTF">2020-04-29T15:07:00Z</dcterms:created>
  <dcterms:modified xsi:type="dcterms:W3CDTF">2020-04-29T15:08:00Z</dcterms:modified>
</cp:coreProperties>
</file>